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E9" w:rsidRPr="009E42BB" w:rsidRDefault="00241CDF" w:rsidP="00241CDF">
      <w:pPr>
        <w:jc w:val="center"/>
        <w:rPr>
          <w:rFonts w:ascii="Lucida Sans" w:hAnsi="Lucida Sans"/>
          <w:b/>
          <w:sz w:val="36"/>
          <w:szCs w:val="36"/>
        </w:rPr>
      </w:pPr>
      <w:r w:rsidRPr="009E42BB">
        <w:rPr>
          <w:rFonts w:ascii="Lucida Sans" w:hAnsi="Lucida Sans"/>
          <w:b/>
          <w:sz w:val="36"/>
          <w:szCs w:val="36"/>
        </w:rPr>
        <w:t>Parent Handbook</w:t>
      </w:r>
    </w:p>
    <w:p w:rsidR="005B4E86" w:rsidRPr="009E42BB" w:rsidRDefault="005B4E86" w:rsidP="00241CDF">
      <w:pPr>
        <w:jc w:val="center"/>
        <w:rPr>
          <w:rFonts w:ascii="Lucida Sans" w:hAnsi="Lucida Sans"/>
          <w:b/>
          <w:sz w:val="36"/>
          <w:szCs w:val="36"/>
        </w:rPr>
      </w:pPr>
    </w:p>
    <w:p w:rsidR="00241CDF" w:rsidRPr="009E42BB" w:rsidRDefault="00907184" w:rsidP="00241CDF">
      <w:pPr>
        <w:jc w:val="center"/>
        <w:rPr>
          <w:rFonts w:ascii="Lucida Sans" w:hAnsi="Lucida Sans"/>
          <w:b/>
          <w:sz w:val="36"/>
          <w:szCs w:val="36"/>
        </w:rPr>
      </w:pPr>
      <w:r>
        <w:rPr>
          <w:rFonts w:ascii="Lucida Sans" w:hAnsi="Lucida Sans"/>
          <w:b/>
          <w:sz w:val="36"/>
          <w:szCs w:val="36"/>
        </w:rPr>
        <w:t>2016-2017</w:t>
      </w:r>
      <w:r w:rsidR="00436AA3" w:rsidRPr="009E42BB">
        <w:rPr>
          <w:rFonts w:ascii="Lucida Sans" w:hAnsi="Lucida Sans"/>
          <w:b/>
          <w:sz w:val="36"/>
          <w:szCs w:val="36"/>
        </w:rPr>
        <w:t xml:space="preserve"> School Year</w:t>
      </w:r>
    </w:p>
    <w:p w:rsidR="005B4E86" w:rsidRPr="009E42BB" w:rsidRDefault="005B4E86" w:rsidP="00241CDF">
      <w:pPr>
        <w:jc w:val="center"/>
        <w:rPr>
          <w:rFonts w:ascii="Lucida Sans" w:hAnsi="Lucida Sans"/>
          <w:sz w:val="36"/>
          <w:szCs w:val="36"/>
        </w:rPr>
      </w:pPr>
    </w:p>
    <w:p w:rsidR="00436AA3" w:rsidRPr="009E42BB" w:rsidRDefault="00436AA3" w:rsidP="00241CDF">
      <w:pPr>
        <w:jc w:val="center"/>
        <w:rPr>
          <w:rFonts w:ascii="Lucida Sans" w:hAnsi="Lucida Sans"/>
          <w:sz w:val="36"/>
          <w:szCs w:val="36"/>
        </w:rPr>
      </w:pPr>
      <w:r w:rsidRPr="009E42BB">
        <w:rPr>
          <w:rFonts w:ascii="Lucida Sans" w:hAnsi="Lucida Sans"/>
          <w:sz w:val="36"/>
          <w:szCs w:val="36"/>
        </w:rPr>
        <w:t>Ms. Moucha</w:t>
      </w:r>
    </w:p>
    <w:p w:rsidR="005B4E86" w:rsidRPr="009E42BB" w:rsidRDefault="005B4E86" w:rsidP="00241CDF">
      <w:pPr>
        <w:jc w:val="center"/>
        <w:rPr>
          <w:rFonts w:ascii="Lucida Sans" w:hAnsi="Lucida Sans"/>
          <w:sz w:val="36"/>
          <w:szCs w:val="36"/>
        </w:rPr>
      </w:pPr>
      <w:r w:rsidRPr="009E42BB">
        <w:rPr>
          <w:rFonts w:ascii="Lucida Sans" w:hAnsi="Lucida Sans"/>
          <w:sz w:val="36"/>
          <w:szCs w:val="36"/>
        </w:rPr>
        <w:t>&amp;</w:t>
      </w:r>
    </w:p>
    <w:p w:rsidR="00FC2BD1" w:rsidRPr="009E42BB" w:rsidRDefault="005B4E86" w:rsidP="00241CDF">
      <w:pPr>
        <w:jc w:val="center"/>
        <w:rPr>
          <w:rFonts w:ascii="Lucida Sans" w:hAnsi="Lucida Sans"/>
          <w:sz w:val="36"/>
          <w:szCs w:val="36"/>
        </w:rPr>
      </w:pPr>
      <w:r w:rsidRPr="009E42BB">
        <w:rPr>
          <w:rFonts w:ascii="Lucida Sans" w:hAnsi="Lucida Sans"/>
          <w:sz w:val="36"/>
          <w:szCs w:val="36"/>
        </w:rPr>
        <w:t>Mrs. Yildirim</w:t>
      </w:r>
    </w:p>
    <w:p w:rsidR="00FC2BD1" w:rsidRPr="009E42BB" w:rsidRDefault="00FC2BD1" w:rsidP="00241CDF">
      <w:pPr>
        <w:jc w:val="center"/>
        <w:rPr>
          <w:rFonts w:ascii="Lucida Sans" w:hAnsi="Lucida Sans"/>
          <w:sz w:val="36"/>
          <w:szCs w:val="36"/>
        </w:rPr>
      </w:pPr>
    </w:p>
    <w:p w:rsidR="00436AA3" w:rsidRPr="009E42BB" w:rsidRDefault="00436AA3" w:rsidP="00241CDF">
      <w:pPr>
        <w:jc w:val="center"/>
        <w:rPr>
          <w:rFonts w:ascii="Lucida Sans" w:hAnsi="Lucida Sans"/>
          <w:sz w:val="36"/>
          <w:szCs w:val="36"/>
        </w:rPr>
      </w:pPr>
    </w:p>
    <w:p w:rsidR="00436AA3" w:rsidRPr="009E42BB" w:rsidRDefault="00436AA3" w:rsidP="00241CDF">
      <w:pPr>
        <w:jc w:val="center"/>
        <w:rPr>
          <w:rFonts w:ascii="Lucida Sans" w:hAnsi="Lucida Sans"/>
          <w:sz w:val="36"/>
          <w:szCs w:val="36"/>
        </w:rPr>
      </w:pPr>
    </w:p>
    <w:p w:rsidR="009E42BB" w:rsidRDefault="009E42BB" w:rsidP="009E42BB">
      <w:pPr>
        <w:rPr>
          <w:rFonts w:ascii="Lucida Sans" w:hAnsi="Lucida Sans"/>
          <w:sz w:val="36"/>
          <w:szCs w:val="36"/>
        </w:rPr>
      </w:pPr>
    </w:p>
    <w:p w:rsidR="009E42BB" w:rsidRDefault="009E42BB" w:rsidP="009E42BB">
      <w:pPr>
        <w:rPr>
          <w:rFonts w:ascii="Lucida Sans" w:hAnsi="Lucida Sans"/>
          <w:sz w:val="36"/>
          <w:szCs w:val="36"/>
        </w:rPr>
      </w:pPr>
    </w:p>
    <w:p w:rsidR="009E42BB" w:rsidRDefault="009E42BB" w:rsidP="009E42BB">
      <w:pPr>
        <w:rPr>
          <w:rFonts w:ascii="Lucida Sans" w:hAnsi="Lucida Sans"/>
          <w:sz w:val="36"/>
          <w:szCs w:val="36"/>
        </w:rPr>
      </w:pPr>
    </w:p>
    <w:p w:rsidR="009E42BB" w:rsidRDefault="009E42BB" w:rsidP="009E42BB">
      <w:pPr>
        <w:rPr>
          <w:rFonts w:ascii="Lucida Sans" w:hAnsi="Lucida Sans"/>
          <w:sz w:val="36"/>
          <w:szCs w:val="36"/>
        </w:rPr>
      </w:pPr>
    </w:p>
    <w:p w:rsidR="009E42BB" w:rsidRDefault="009E42BB" w:rsidP="009E42BB">
      <w:pPr>
        <w:rPr>
          <w:rFonts w:ascii="Lucida Sans" w:hAnsi="Lucida Sans"/>
          <w:sz w:val="36"/>
          <w:szCs w:val="36"/>
        </w:rPr>
      </w:pPr>
    </w:p>
    <w:p w:rsidR="009E42BB" w:rsidRDefault="009E42BB" w:rsidP="009E42BB">
      <w:pPr>
        <w:rPr>
          <w:rFonts w:ascii="Lucida Sans" w:hAnsi="Lucida Sans"/>
          <w:sz w:val="36"/>
          <w:szCs w:val="36"/>
        </w:rPr>
      </w:pPr>
    </w:p>
    <w:p w:rsidR="009E42BB" w:rsidRDefault="009E42BB" w:rsidP="009E42BB">
      <w:pPr>
        <w:rPr>
          <w:rFonts w:ascii="Lucida Sans" w:hAnsi="Lucida Sans"/>
          <w:sz w:val="36"/>
          <w:szCs w:val="36"/>
        </w:rPr>
      </w:pPr>
    </w:p>
    <w:p w:rsidR="009E42BB" w:rsidRDefault="009E42BB" w:rsidP="009E42BB">
      <w:pPr>
        <w:rPr>
          <w:rFonts w:ascii="Lucida Sans" w:hAnsi="Lucida Sans"/>
          <w:sz w:val="36"/>
          <w:szCs w:val="36"/>
        </w:rPr>
      </w:pPr>
    </w:p>
    <w:p w:rsidR="009E42BB" w:rsidRDefault="009E42BB" w:rsidP="009E42BB">
      <w:pPr>
        <w:rPr>
          <w:rFonts w:ascii="Lucida Sans" w:hAnsi="Lucida Sans"/>
          <w:sz w:val="36"/>
          <w:szCs w:val="36"/>
        </w:rPr>
      </w:pPr>
    </w:p>
    <w:p w:rsidR="00FC2BD1" w:rsidRPr="009E42BB" w:rsidRDefault="00FC2BD1" w:rsidP="009E42BB">
      <w:pPr>
        <w:jc w:val="center"/>
        <w:rPr>
          <w:rFonts w:ascii="Lucida Sans" w:hAnsi="Lucida Sans"/>
          <w:sz w:val="36"/>
          <w:szCs w:val="36"/>
        </w:rPr>
      </w:pPr>
      <w:r w:rsidRPr="009E42BB">
        <w:rPr>
          <w:sz w:val="36"/>
          <w:szCs w:val="36"/>
          <w:u w:val="single"/>
        </w:rPr>
        <w:lastRenderedPageBreak/>
        <w:t>Behavior Policy:</w:t>
      </w:r>
    </w:p>
    <w:p w:rsidR="00FC2BD1" w:rsidRPr="009E42BB" w:rsidRDefault="00FC2BD1" w:rsidP="00492227">
      <w:pPr>
        <w:jc w:val="center"/>
        <w:rPr>
          <w:sz w:val="36"/>
          <w:szCs w:val="36"/>
        </w:rPr>
      </w:pPr>
      <w:r w:rsidRPr="009E42BB">
        <w:rPr>
          <w:b/>
          <w:sz w:val="36"/>
          <w:szCs w:val="36"/>
        </w:rPr>
        <w:t>General Classroom Procedures:</w:t>
      </w:r>
    </w:p>
    <w:p w:rsidR="00FC2BD1" w:rsidRPr="009E42BB" w:rsidRDefault="00FC2BD1" w:rsidP="00FC2BD1">
      <w:pPr>
        <w:rPr>
          <w:sz w:val="36"/>
          <w:szCs w:val="36"/>
        </w:rPr>
      </w:pPr>
      <w:r w:rsidRPr="009E42BB">
        <w:rPr>
          <w:b/>
          <w:sz w:val="36"/>
          <w:szCs w:val="36"/>
        </w:rPr>
        <w:t xml:space="preserve">Clip </w:t>
      </w:r>
      <w:proofErr w:type="gramStart"/>
      <w:r w:rsidRPr="009E42BB">
        <w:rPr>
          <w:b/>
          <w:sz w:val="36"/>
          <w:szCs w:val="36"/>
        </w:rPr>
        <w:t>Chart(</w:t>
      </w:r>
      <w:proofErr w:type="gramEnd"/>
      <w:r w:rsidRPr="009E42BB">
        <w:rPr>
          <w:b/>
          <w:sz w:val="36"/>
          <w:szCs w:val="36"/>
        </w:rPr>
        <w:t>STEP 1)</w:t>
      </w:r>
      <w:r w:rsidRPr="009E42BB">
        <w:rPr>
          <w:sz w:val="36"/>
          <w:szCs w:val="36"/>
        </w:rPr>
        <w:t xml:space="preserve">- Everyone starts the day on </w:t>
      </w:r>
      <w:r w:rsidRPr="009E42BB">
        <w:rPr>
          <w:b/>
          <w:sz w:val="36"/>
          <w:szCs w:val="36"/>
        </w:rPr>
        <w:t>Ready to Learn</w:t>
      </w:r>
      <w:r w:rsidRPr="009E42BB">
        <w:rPr>
          <w:sz w:val="36"/>
          <w:szCs w:val="36"/>
        </w:rPr>
        <w:t xml:space="preserve"> board (3 points- this is their goal). Based on behavior students can </w:t>
      </w:r>
      <w:r w:rsidRPr="009E42BB">
        <w:rPr>
          <w:sz w:val="36"/>
          <w:szCs w:val="36"/>
          <w:u w:val="single"/>
        </w:rPr>
        <w:t>move up or down</w:t>
      </w:r>
      <w:r w:rsidRPr="009E42BB">
        <w:rPr>
          <w:sz w:val="36"/>
          <w:szCs w:val="36"/>
        </w:rPr>
        <w:t xml:space="preserve"> the board. If they have moved down, they can still climb ba</w:t>
      </w:r>
      <w:r w:rsidR="0095434E" w:rsidRPr="009E42BB">
        <w:rPr>
          <w:sz w:val="36"/>
          <w:szCs w:val="36"/>
        </w:rPr>
        <w:t>ck up. Typically</w:t>
      </w:r>
      <w:r w:rsidRPr="009E42BB">
        <w:rPr>
          <w:sz w:val="36"/>
          <w:szCs w:val="36"/>
        </w:rPr>
        <w:t xml:space="preserve">, a warning will be </w:t>
      </w:r>
      <w:r w:rsidR="00492227" w:rsidRPr="009E42BB">
        <w:rPr>
          <w:sz w:val="36"/>
          <w:szCs w:val="36"/>
        </w:rPr>
        <w:t>issued before</w:t>
      </w:r>
      <w:r w:rsidR="0095434E" w:rsidRPr="009E42BB">
        <w:rPr>
          <w:sz w:val="36"/>
          <w:szCs w:val="36"/>
        </w:rPr>
        <w:t xml:space="preserve"> they are asked to move their clip down</w:t>
      </w:r>
      <w:r w:rsidR="00492227" w:rsidRPr="009E42BB">
        <w:rPr>
          <w:sz w:val="36"/>
          <w:szCs w:val="36"/>
        </w:rPr>
        <w:t>. H</w:t>
      </w:r>
      <w:r w:rsidRPr="009E42BB">
        <w:rPr>
          <w:sz w:val="36"/>
          <w:szCs w:val="36"/>
        </w:rPr>
        <w:t>owever</w:t>
      </w:r>
      <w:r w:rsidR="00492227" w:rsidRPr="009E42BB">
        <w:rPr>
          <w:sz w:val="36"/>
          <w:szCs w:val="36"/>
        </w:rPr>
        <w:t>,</w:t>
      </w:r>
      <w:r w:rsidRPr="009E42BB">
        <w:rPr>
          <w:sz w:val="36"/>
          <w:szCs w:val="36"/>
        </w:rPr>
        <w:t xml:space="preserve"> in some cases (severe behavior) an automatic </w:t>
      </w:r>
      <w:r w:rsidRPr="009E42BB">
        <w:rPr>
          <w:sz w:val="36"/>
          <w:szCs w:val="36"/>
          <w:u w:val="single"/>
        </w:rPr>
        <w:t>move down one level</w:t>
      </w:r>
      <w:r w:rsidRPr="009E42BB">
        <w:rPr>
          <w:sz w:val="36"/>
          <w:szCs w:val="36"/>
        </w:rPr>
        <w:t xml:space="preserve"> may be needed. A student will</w:t>
      </w:r>
      <w:r w:rsidR="0095434E" w:rsidRPr="009E42BB">
        <w:rPr>
          <w:sz w:val="36"/>
          <w:szCs w:val="36"/>
        </w:rPr>
        <w:t xml:space="preserve"> move their</w:t>
      </w:r>
      <w:r w:rsidRPr="009E42BB">
        <w:rPr>
          <w:sz w:val="36"/>
          <w:szCs w:val="36"/>
        </w:rPr>
        <w:t xml:space="preserve"> </w:t>
      </w:r>
      <w:r w:rsidR="0095434E" w:rsidRPr="009E42BB">
        <w:rPr>
          <w:sz w:val="36"/>
          <w:szCs w:val="36"/>
          <w:u w:val="single"/>
        </w:rPr>
        <w:t>clip up</w:t>
      </w:r>
      <w:r w:rsidRPr="009E42BB">
        <w:rPr>
          <w:sz w:val="36"/>
          <w:szCs w:val="36"/>
        </w:rPr>
        <w:t xml:space="preserve"> when exceptional </w:t>
      </w:r>
      <w:r w:rsidR="00492227" w:rsidRPr="009E42BB">
        <w:rPr>
          <w:sz w:val="36"/>
          <w:szCs w:val="36"/>
        </w:rPr>
        <w:t>behavior is being demonstrated.</w:t>
      </w:r>
      <w:r w:rsidRPr="009E42BB">
        <w:rPr>
          <w:sz w:val="36"/>
          <w:szCs w:val="36"/>
        </w:rPr>
        <w:t xml:space="preserve"> Higher levels are for: great work, being helpful to a peer, following directions carefully, etc. </w:t>
      </w:r>
    </w:p>
    <w:p w:rsidR="00FC2BD1" w:rsidRPr="009E42BB" w:rsidRDefault="00FC2BD1" w:rsidP="00FC2BD1">
      <w:pPr>
        <w:rPr>
          <w:sz w:val="36"/>
          <w:szCs w:val="36"/>
        </w:rPr>
      </w:pPr>
      <w:r w:rsidRPr="009E42BB">
        <w:rPr>
          <w:b/>
          <w:sz w:val="36"/>
          <w:szCs w:val="36"/>
        </w:rPr>
        <w:t>Point system</w:t>
      </w:r>
      <w:r w:rsidRPr="009E42BB">
        <w:rPr>
          <w:sz w:val="36"/>
          <w:szCs w:val="36"/>
        </w:rPr>
        <w:t xml:space="preserve">- </w:t>
      </w:r>
    </w:p>
    <w:p w:rsidR="00FC2BD1" w:rsidRPr="009E42BB" w:rsidRDefault="00FC2BD1" w:rsidP="00492227">
      <w:pPr>
        <w:jc w:val="center"/>
        <w:rPr>
          <w:sz w:val="36"/>
          <w:szCs w:val="36"/>
        </w:rPr>
      </w:pPr>
      <w:r w:rsidRPr="009E42BB">
        <w:rPr>
          <w:sz w:val="36"/>
          <w:szCs w:val="36"/>
        </w:rPr>
        <w:t>Outstanding= 6</w:t>
      </w:r>
      <w:r w:rsidR="00492227" w:rsidRPr="009E42BB">
        <w:rPr>
          <w:sz w:val="36"/>
          <w:szCs w:val="36"/>
        </w:rPr>
        <w:tab/>
      </w:r>
      <w:r w:rsidR="00492227" w:rsidRPr="009E42BB">
        <w:rPr>
          <w:sz w:val="36"/>
          <w:szCs w:val="36"/>
        </w:rPr>
        <w:tab/>
      </w:r>
      <w:r w:rsidR="00492227" w:rsidRPr="009E42BB">
        <w:rPr>
          <w:sz w:val="36"/>
          <w:szCs w:val="36"/>
        </w:rPr>
        <w:tab/>
      </w:r>
      <w:r w:rsidRPr="009E42BB">
        <w:rPr>
          <w:sz w:val="36"/>
          <w:szCs w:val="36"/>
        </w:rPr>
        <w:t>Great= 5</w:t>
      </w:r>
      <w:r w:rsidR="00492227" w:rsidRPr="009E42BB">
        <w:rPr>
          <w:sz w:val="36"/>
          <w:szCs w:val="36"/>
        </w:rPr>
        <w:tab/>
      </w:r>
      <w:r w:rsidR="00492227" w:rsidRPr="009E42BB">
        <w:rPr>
          <w:sz w:val="36"/>
          <w:szCs w:val="36"/>
        </w:rPr>
        <w:tab/>
      </w:r>
      <w:r w:rsidR="00492227" w:rsidRPr="009E42BB">
        <w:rPr>
          <w:sz w:val="36"/>
          <w:szCs w:val="36"/>
        </w:rPr>
        <w:tab/>
      </w:r>
      <w:r w:rsidRPr="009E42BB">
        <w:rPr>
          <w:sz w:val="36"/>
          <w:szCs w:val="36"/>
        </w:rPr>
        <w:t>Good=4</w:t>
      </w:r>
    </w:p>
    <w:p w:rsidR="00FC2BD1" w:rsidRPr="009E42BB" w:rsidRDefault="00FC2BD1" w:rsidP="00492227">
      <w:pPr>
        <w:jc w:val="center"/>
        <w:rPr>
          <w:sz w:val="36"/>
          <w:szCs w:val="36"/>
        </w:rPr>
      </w:pPr>
      <w:r w:rsidRPr="009E42BB">
        <w:rPr>
          <w:sz w:val="36"/>
          <w:szCs w:val="36"/>
        </w:rPr>
        <w:t>Ready</w:t>
      </w:r>
      <w:r w:rsidR="00492227" w:rsidRPr="009E42BB">
        <w:rPr>
          <w:sz w:val="36"/>
          <w:szCs w:val="36"/>
        </w:rPr>
        <w:t xml:space="preserve"> to learn</w:t>
      </w:r>
      <w:r w:rsidRPr="009E42BB">
        <w:rPr>
          <w:sz w:val="36"/>
          <w:szCs w:val="36"/>
        </w:rPr>
        <w:t>=3</w:t>
      </w:r>
      <w:r w:rsidR="00492227" w:rsidRPr="009E42BB">
        <w:rPr>
          <w:sz w:val="36"/>
          <w:szCs w:val="36"/>
        </w:rPr>
        <w:tab/>
      </w:r>
      <w:r w:rsidRPr="009E42BB">
        <w:rPr>
          <w:sz w:val="36"/>
          <w:szCs w:val="36"/>
        </w:rPr>
        <w:t>Think</w:t>
      </w:r>
      <w:r w:rsidR="00492227" w:rsidRPr="009E42BB">
        <w:rPr>
          <w:sz w:val="36"/>
          <w:szCs w:val="36"/>
        </w:rPr>
        <w:t xml:space="preserve"> about it</w:t>
      </w:r>
      <w:r w:rsidRPr="009E42BB">
        <w:rPr>
          <w:sz w:val="36"/>
          <w:szCs w:val="36"/>
        </w:rPr>
        <w:t>= 2</w:t>
      </w:r>
      <w:r w:rsidR="00492227" w:rsidRPr="009E42BB">
        <w:rPr>
          <w:sz w:val="36"/>
          <w:szCs w:val="36"/>
        </w:rPr>
        <w:tab/>
      </w:r>
      <w:r w:rsidRPr="009E42BB">
        <w:rPr>
          <w:sz w:val="36"/>
          <w:szCs w:val="36"/>
        </w:rPr>
        <w:t>Responsibility</w:t>
      </w:r>
      <w:r w:rsidR="00492227" w:rsidRPr="009E42BB">
        <w:rPr>
          <w:sz w:val="36"/>
          <w:szCs w:val="36"/>
        </w:rPr>
        <w:t xml:space="preserve"> task</w:t>
      </w:r>
      <w:r w:rsidRPr="009E42BB">
        <w:rPr>
          <w:sz w:val="36"/>
          <w:szCs w:val="36"/>
        </w:rPr>
        <w:t>= 1</w:t>
      </w:r>
    </w:p>
    <w:p w:rsidR="00FC2BD1" w:rsidRPr="009E42BB" w:rsidRDefault="00FC2BD1" w:rsidP="00492227">
      <w:pPr>
        <w:jc w:val="center"/>
        <w:rPr>
          <w:sz w:val="36"/>
          <w:szCs w:val="36"/>
        </w:rPr>
      </w:pPr>
      <w:r w:rsidRPr="009E42BB">
        <w:rPr>
          <w:sz w:val="36"/>
          <w:szCs w:val="36"/>
        </w:rPr>
        <w:t>Teacher’s Choice= 0</w:t>
      </w:r>
    </w:p>
    <w:p w:rsidR="00F53090" w:rsidRPr="009E42BB" w:rsidRDefault="00FC2BD1" w:rsidP="00FC2BD1">
      <w:pPr>
        <w:rPr>
          <w:sz w:val="36"/>
          <w:szCs w:val="36"/>
        </w:rPr>
      </w:pPr>
      <w:r w:rsidRPr="009E42BB">
        <w:rPr>
          <w:sz w:val="36"/>
          <w:szCs w:val="36"/>
        </w:rPr>
        <w:t xml:space="preserve">Points are charted on the blue board at the end of the day. Points can be used to “buy” items (prizes, passes, treats, special requests, etc.). </w:t>
      </w:r>
    </w:p>
    <w:p w:rsidR="00FC2BD1" w:rsidRPr="009E42BB" w:rsidRDefault="00FC2BD1" w:rsidP="00FC2BD1">
      <w:pPr>
        <w:rPr>
          <w:sz w:val="36"/>
          <w:szCs w:val="36"/>
        </w:rPr>
      </w:pPr>
      <w:r w:rsidRPr="009E42BB">
        <w:rPr>
          <w:b/>
          <w:sz w:val="36"/>
          <w:szCs w:val="36"/>
        </w:rPr>
        <w:t>Group points</w:t>
      </w:r>
      <w:r w:rsidRPr="009E42BB">
        <w:rPr>
          <w:sz w:val="36"/>
          <w:szCs w:val="36"/>
        </w:rPr>
        <w:t xml:space="preserve">- Are earned for everyone in the group being: ready, quiet, focused, on task, etc. These are given out, as appropriate, throughout the day. </w:t>
      </w:r>
    </w:p>
    <w:p w:rsidR="00FC2BD1" w:rsidRPr="009E42BB" w:rsidRDefault="00FC2BD1" w:rsidP="00FC2BD1">
      <w:pPr>
        <w:rPr>
          <w:sz w:val="36"/>
          <w:szCs w:val="36"/>
        </w:rPr>
      </w:pPr>
      <w:r w:rsidRPr="009E42BB">
        <w:rPr>
          <w:b/>
          <w:sz w:val="36"/>
          <w:szCs w:val="36"/>
        </w:rPr>
        <w:lastRenderedPageBreak/>
        <w:t>Monthly Contract Party-</w:t>
      </w:r>
      <w:r w:rsidRPr="009E42BB">
        <w:rPr>
          <w:sz w:val="36"/>
          <w:szCs w:val="36"/>
        </w:rPr>
        <w:t xml:space="preserve"> At the end of each month (or near a holiday) students will be able to participate in a ½ day “party” (academic based crafts and activities) if they have not “Struck Out”. </w:t>
      </w:r>
    </w:p>
    <w:p w:rsidR="0095434E" w:rsidRPr="009E42BB" w:rsidRDefault="00FC2BD1" w:rsidP="0095434E">
      <w:pPr>
        <w:rPr>
          <w:sz w:val="36"/>
          <w:szCs w:val="36"/>
        </w:rPr>
      </w:pPr>
      <w:r w:rsidRPr="009E42BB">
        <w:rPr>
          <w:b/>
          <w:sz w:val="36"/>
          <w:szCs w:val="36"/>
        </w:rPr>
        <w:t>“Strikes” (STEP 2</w:t>
      </w:r>
      <w:proofErr w:type="gramStart"/>
      <w:r w:rsidRPr="009E42BB">
        <w:rPr>
          <w:b/>
          <w:sz w:val="36"/>
          <w:szCs w:val="36"/>
        </w:rPr>
        <w:t>)-</w:t>
      </w:r>
      <w:proofErr w:type="gramEnd"/>
      <w:r w:rsidRPr="009E42BB">
        <w:rPr>
          <w:sz w:val="36"/>
          <w:szCs w:val="36"/>
        </w:rPr>
        <w:t xml:space="preserve"> A strike towards the monthly contract party may be given once the student has reached “Teacher’s Choice”, if needed. </w:t>
      </w:r>
    </w:p>
    <w:p w:rsidR="00FC2BD1" w:rsidRPr="009E42BB" w:rsidRDefault="00FC2BD1" w:rsidP="00492227">
      <w:pPr>
        <w:spacing w:before="240"/>
        <w:jc w:val="center"/>
        <w:rPr>
          <w:b/>
          <w:sz w:val="36"/>
          <w:szCs w:val="36"/>
          <w:u w:val="single"/>
        </w:rPr>
      </w:pPr>
      <w:r w:rsidRPr="009E42BB">
        <w:rPr>
          <w:b/>
          <w:sz w:val="36"/>
          <w:szCs w:val="36"/>
          <w:u w:val="single"/>
        </w:rPr>
        <w:t>Positive behavior rewards:</w:t>
      </w:r>
    </w:p>
    <w:p w:rsidR="00907184" w:rsidRPr="00907184" w:rsidRDefault="005B4E86" w:rsidP="00FC2BD1">
      <w:pPr>
        <w:spacing w:before="240"/>
        <w:rPr>
          <w:sz w:val="36"/>
          <w:szCs w:val="36"/>
        </w:rPr>
      </w:pPr>
      <w:r w:rsidRPr="009E42BB">
        <w:rPr>
          <w:b/>
          <w:sz w:val="36"/>
          <w:szCs w:val="36"/>
        </w:rPr>
        <w:t>-Daily Points</w:t>
      </w:r>
      <w:r w:rsidR="00FC2BD1" w:rsidRPr="009E42BB">
        <w:rPr>
          <w:b/>
          <w:sz w:val="36"/>
          <w:szCs w:val="36"/>
        </w:rPr>
        <w:t xml:space="preserve">: </w:t>
      </w:r>
      <w:r w:rsidRPr="009E42BB">
        <w:rPr>
          <w:sz w:val="36"/>
          <w:szCs w:val="36"/>
        </w:rPr>
        <w:t xml:space="preserve">this will inform you of how many points (0-6) your </w:t>
      </w:r>
      <w:r w:rsidR="0095434E" w:rsidRPr="009E42BB">
        <w:rPr>
          <w:sz w:val="36"/>
          <w:szCs w:val="36"/>
        </w:rPr>
        <w:t>child has earned during the day</w:t>
      </w:r>
      <w:r w:rsidRPr="009E42BB">
        <w:rPr>
          <w:sz w:val="36"/>
          <w:szCs w:val="36"/>
        </w:rPr>
        <w:t xml:space="preserve">. Please sign and return daily. </w:t>
      </w:r>
    </w:p>
    <w:p w:rsidR="00FC2BD1" w:rsidRPr="009E42BB" w:rsidRDefault="00FC2BD1" w:rsidP="00FC2BD1">
      <w:pPr>
        <w:spacing w:before="240"/>
        <w:rPr>
          <w:sz w:val="36"/>
          <w:szCs w:val="36"/>
        </w:rPr>
      </w:pPr>
      <w:r w:rsidRPr="009E42BB">
        <w:rPr>
          <w:b/>
          <w:sz w:val="36"/>
          <w:szCs w:val="36"/>
        </w:rPr>
        <w:t>-Fun Friday:</w:t>
      </w:r>
      <w:r w:rsidRPr="009E42BB">
        <w:rPr>
          <w:sz w:val="36"/>
          <w:szCs w:val="36"/>
        </w:rPr>
        <w:t xml:space="preserve"> Extra time on Friday for recess. Time may be lost if not enough points are kept, work is missing, behavior has been disruptive that day, etc. </w:t>
      </w:r>
    </w:p>
    <w:p w:rsidR="00C43183" w:rsidRDefault="00C43183" w:rsidP="00C43183">
      <w:pPr>
        <w:spacing w:before="240"/>
        <w:rPr>
          <w:sz w:val="36"/>
          <w:szCs w:val="36"/>
        </w:rPr>
      </w:pPr>
      <w:r w:rsidRPr="009E42BB">
        <w:rPr>
          <w:b/>
          <w:sz w:val="36"/>
          <w:szCs w:val="36"/>
        </w:rPr>
        <w:t>- SOAR Tickets:</w:t>
      </w:r>
      <w:r w:rsidRPr="009E42BB">
        <w:rPr>
          <w:sz w:val="36"/>
          <w:szCs w:val="36"/>
        </w:rPr>
        <w:t xml:space="preserve"> School wide behavior incentive for when students are “caught” doing something great. </w:t>
      </w:r>
    </w:p>
    <w:p w:rsidR="00907184" w:rsidRPr="00907184" w:rsidRDefault="00907184" w:rsidP="00C43183">
      <w:pPr>
        <w:spacing w:before="240"/>
        <w:rPr>
          <w:sz w:val="36"/>
          <w:szCs w:val="36"/>
        </w:rPr>
      </w:pPr>
      <w:r>
        <w:rPr>
          <w:b/>
          <w:sz w:val="36"/>
          <w:szCs w:val="36"/>
        </w:rPr>
        <w:t>-Dojo Points:</w:t>
      </w:r>
      <w:r>
        <w:rPr>
          <w:sz w:val="36"/>
          <w:szCs w:val="36"/>
        </w:rPr>
        <w:t xml:space="preserve"> Students can earn/lose points throughout the day based on behavior, participation, </w:t>
      </w:r>
      <w:r w:rsidR="00586908">
        <w:rPr>
          <w:sz w:val="36"/>
          <w:szCs w:val="36"/>
        </w:rPr>
        <w:t xml:space="preserve">etc. </w:t>
      </w:r>
    </w:p>
    <w:p w:rsidR="0043477F" w:rsidRPr="009E42BB" w:rsidRDefault="0043477F" w:rsidP="00C43183">
      <w:pPr>
        <w:spacing w:before="240"/>
        <w:rPr>
          <w:sz w:val="36"/>
          <w:szCs w:val="36"/>
        </w:rPr>
      </w:pPr>
      <w:r w:rsidRPr="009E42BB">
        <w:rPr>
          <w:b/>
          <w:sz w:val="36"/>
          <w:szCs w:val="36"/>
        </w:rPr>
        <w:t>-</w:t>
      </w:r>
      <w:proofErr w:type="spellStart"/>
      <w:r w:rsidRPr="009E42BB">
        <w:rPr>
          <w:b/>
          <w:sz w:val="36"/>
          <w:szCs w:val="36"/>
        </w:rPr>
        <w:t>SOARing</w:t>
      </w:r>
      <w:proofErr w:type="spellEnd"/>
      <w:r w:rsidRPr="009E42BB">
        <w:rPr>
          <w:b/>
          <w:sz w:val="36"/>
          <w:szCs w:val="36"/>
        </w:rPr>
        <w:t xml:space="preserve"> Student:</w:t>
      </w:r>
      <w:r w:rsidRPr="009E42BB">
        <w:rPr>
          <w:sz w:val="36"/>
          <w:szCs w:val="36"/>
        </w:rPr>
        <w:t xml:space="preserve"> Student of the month for demonstrating </w:t>
      </w:r>
      <w:proofErr w:type="spellStart"/>
      <w:r w:rsidRPr="009E42BB">
        <w:rPr>
          <w:sz w:val="36"/>
          <w:szCs w:val="36"/>
        </w:rPr>
        <w:t>SOARing</w:t>
      </w:r>
      <w:proofErr w:type="spellEnd"/>
      <w:r w:rsidRPr="009E42BB">
        <w:rPr>
          <w:sz w:val="36"/>
          <w:szCs w:val="36"/>
        </w:rPr>
        <w:t xml:space="preserve"> behaviors. </w:t>
      </w:r>
    </w:p>
    <w:p w:rsidR="00586908" w:rsidRDefault="00586908" w:rsidP="00C43183">
      <w:pPr>
        <w:spacing w:before="240"/>
        <w:rPr>
          <w:b/>
          <w:sz w:val="36"/>
          <w:szCs w:val="36"/>
        </w:rPr>
      </w:pPr>
    </w:p>
    <w:p w:rsidR="00FC2BD1" w:rsidRPr="009E42BB" w:rsidRDefault="00FC2BD1" w:rsidP="00C43183">
      <w:pPr>
        <w:spacing w:before="240"/>
        <w:rPr>
          <w:b/>
          <w:sz w:val="36"/>
          <w:szCs w:val="36"/>
        </w:rPr>
      </w:pPr>
      <w:r w:rsidRPr="009E42BB">
        <w:rPr>
          <w:b/>
          <w:sz w:val="36"/>
          <w:szCs w:val="36"/>
        </w:rPr>
        <w:lastRenderedPageBreak/>
        <w:t>Communication-</w:t>
      </w:r>
    </w:p>
    <w:p w:rsidR="00FC2BD1" w:rsidRPr="009E42BB" w:rsidRDefault="00FC2BD1" w:rsidP="00FC2BD1">
      <w:pPr>
        <w:rPr>
          <w:sz w:val="36"/>
          <w:szCs w:val="36"/>
        </w:rPr>
      </w:pPr>
      <w:r w:rsidRPr="009E42BB">
        <w:rPr>
          <w:sz w:val="36"/>
          <w:szCs w:val="36"/>
        </w:rPr>
        <w:t xml:space="preserve">The best </w:t>
      </w:r>
      <w:r w:rsidR="00F53090" w:rsidRPr="009E42BB">
        <w:rPr>
          <w:sz w:val="36"/>
          <w:szCs w:val="36"/>
        </w:rPr>
        <w:t>way to communicate with us is in writing</w:t>
      </w:r>
      <w:r w:rsidR="00586908">
        <w:rPr>
          <w:sz w:val="36"/>
          <w:szCs w:val="36"/>
        </w:rPr>
        <w:t xml:space="preserve">, through </w:t>
      </w:r>
      <w:r w:rsidR="00586908">
        <w:rPr>
          <w:b/>
          <w:sz w:val="36"/>
          <w:szCs w:val="36"/>
        </w:rPr>
        <w:t xml:space="preserve">Class </w:t>
      </w:r>
      <w:proofErr w:type="spellStart"/>
      <w:r w:rsidR="00586908">
        <w:rPr>
          <w:b/>
          <w:sz w:val="36"/>
          <w:szCs w:val="36"/>
        </w:rPr>
        <w:t>DoJo</w:t>
      </w:r>
      <w:proofErr w:type="spellEnd"/>
      <w:r w:rsidR="00586908">
        <w:rPr>
          <w:sz w:val="36"/>
          <w:szCs w:val="36"/>
        </w:rPr>
        <w:t>, or</w:t>
      </w:r>
      <w:r w:rsidRPr="009E42BB">
        <w:rPr>
          <w:sz w:val="36"/>
          <w:szCs w:val="36"/>
        </w:rPr>
        <w:t xml:space="preserve"> by phone. You can reach us at 254-3110</w:t>
      </w:r>
      <w:r w:rsidR="00F53090" w:rsidRPr="009E42BB">
        <w:rPr>
          <w:sz w:val="36"/>
          <w:szCs w:val="36"/>
        </w:rPr>
        <w:t xml:space="preserve"> (please remember that we do not always get a chance to check our messages during the day)</w:t>
      </w:r>
      <w:r w:rsidRPr="009E42BB">
        <w:rPr>
          <w:sz w:val="36"/>
          <w:szCs w:val="36"/>
        </w:rPr>
        <w:t xml:space="preserve">. </w:t>
      </w:r>
      <w:r w:rsidR="00C43183" w:rsidRPr="009E42BB">
        <w:rPr>
          <w:sz w:val="36"/>
          <w:szCs w:val="36"/>
        </w:rPr>
        <w:t xml:space="preserve">The agenda or behavior sheets are also great options, as it is </w:t>
      </w:r>
      <w:r w:rsidR="00C43183" w:rsidRPr="009E42BB">
        <w:rPr>
          <w:sz w:val="36"/>
          <w:szCs w:val="36"/>
          <w:u w:val="single"/>
        </w:rPr>
        <w:t>checked by us and you daily</w:t>
      </w:r>
      <w:r w:rsidR="00C43183" w:rsidRPr="009E42BB">
        <w:rPr>
          <w:sz w:val="36"/>
          <w:szCs w:val="36"/>
        </w:rPr>
        <w:t xml:space="preserve">. </w:t>
      </w:r>
    </w:p>
    <w:p w:rsidR="00C43183" w:rsidRPr="009E42BB" w:rsidRDefault="00C43183" w:rsidP="00FC2BD1">
      <w:pPr>
        <w:rPr>
          <w:b/>
          <w:sz w:val="36"/>
          <w:szCs w:val="36"/>
        </w:rPr>
      </w:pPr>
      <w:r w:rsidRPr="009E42BB">
        <w:rPr>
          <w:b/>
          <w:sz w:val="36"/>
          <w:szCs w:val="36"/>
        </w:rPr>
        <w:t xml:space="preserve">Agenda page- </w:t>
      </w:r>
    </w:p>
    <w:p w:rsidR="00C43183" w:rsidRPr="009E42BB" w:rsidRDefault="00C43183" w:rsidP="00FC2BD1">
      <w:pPr>
        <w:rPr>
          <w:sz w:val="36"/>
          <w:szCs w:val="36"/>
        </w:rPr>
      </w:pPr>
      <w:r w:rsidRPr="009E42BB">
        <w:rPr>
          <w:sz w:val="36"/>
          <w:szCs w:val="36"/>
        </w:rPr>
        <w:t>Students should bring home their agenda (inside the take home folder) every night. This allows you to see wh</w:t>
      </w:r>
      <w:r w:rsidR="005B4E86" w:rsidRPr="009E42BB">
        <w:rPr>
          <w:sz w:val="36"/>
          <w:szCs w:val="36"/>
        </w:rPr>
        <w:t>at homework assignments they have</w:t>
      </w:r>
      <w:r w:rsidRPr="009E42BB">
        <w:rPr>
          <w:sz w:val="36"/>
          <w:szCs w:val="36"/>
        </w:rPr>
        <w:t xml:space="preserve"> and any notes</w:t>
      </w:r>
      <w:r w:rsidR="005B4E86" w:rsidRPr="009E42BB">
        <w:rPr>
          <w:sz w:val="36"/>
          <w:szCs w:val="36"/>
        </w:rPr>
        <w:t xml:space="preserve"> we may need to send</w:t>
      </w:r>
      <w:r w:rsidRPr="009E42BB">
        <w:rPr>
          <w:sz w:val="36"/>
          <w:szCs w:val="36"/>
        </w:rPr>
        <w:t xml:space="preserve">. </w:t>
      </w:r>
    </w:p>
    <w:p w:rsidR="00C43183" w:rsidRPr="009E42BB" w:rsidRDefault="00C43183" w:rsidP="00FC2BD1">
      <w:pPr>
        <w:rPr>
          <w:b/>
          <w:sz w:val="36"/>
          <w:szCs w:val="36"/>
        </w:rPr>
      </w:pPr>
      <w:r w:rsidRPr="009E42BB">
        <w:rPr>
          <w:b/>
          <w:sz w:val="36"/>
          <w:szCs w:val="36"/>
        </w:rPr>
        <w:t xml:space="preserve">Homework &amp; Take Home Folder- </w:t>
      </w:r>
    </w:p>
    <w:p w:rsidR="00C43183" w:rsidRPr="009E42BB" w:rsidRDefault="00C43183" w:rsidP="00FC2BD1">
      <w:pPr>
        <w:rPr>
          <w:sz w:val="36"/>
          <w:szCs w:val="36"/>
        </w:rPr>
      </w:pPr>
      <w:r w:rsidRPr="009E42BB">
        <w:rPr>
          <w:sz w:val="36"/>
          <w:szCs w:val="36"/>
        </w:rPr>
        <w:t>Reading homework will be given every night</w:t>
      </w:r>
      <w:r w:rsidR="0095434E" w:rsidRPr="009E42BB">
        <w:rPr>
          <w:sz w:val="36"/>
          <w:szCs w:val="36"/>
        </w:rPr>
        <w:t>. A</w:t>
      </w:r>
      <w:r w:rsidRPr="009E42BB">
        <w:rPr>
          <w:sz w:val="36"/>
          <w:szCs w:val="36"/>
        </w:rPr>
        <w:t>ssignments are expected to be turned in first thing in the morning. Please be sure to check the folder every night for student wor</w:t>
      </w:r>
      <w:r w:rsidR="005B4E86" w:rsidRPr="009E42BB">
        <w:rPr>
          <w:sz w:val="36"/>
          <w:szCs w:val="36"/>
        </w:rPr>
        <w:t>k, assignments</w:t>
      </w:r>
      <w:r w:rsidRPr="009E42BB">
        <w:rPr>
          <w:sz w:val="36"/>
          <w:szCs w:val="36"/>
        </w:rPr>
        <w:t xml:space="preserve">, agenda page, and important information that may be sent home. We really need your support with this! </w:t>
      </w:r>
      <w:r w:rsidRPr="009E42BB">
        <w:rPr>
          <w:sz w:val="36"/>
          <w:szCs w:val="36"/>
        </w:rPr>
        <w:sym w:font="Wingdings" w:char="F04A"/>
      </w:r>
      <w:r w:rsidRPr="009E42BB">
        <w:rPr>
          <w:sz w:val="36"/>
          <w:szCs w:val="36"/>
        </w:rPr>
        <w:t xml:space="preserve"> </w:t>
      </w:r>
    </w:p>
    <w:p w:rsidR="00C43183" w:rsidRPr="009E42BB" w:rsidRDefault="00C43183" w:rsidP="00FC2BD1">
      <w:pPr>
        <w:rPr>
          <w:sz w:val="36"/>
          <w:szCs w:val="36"/>
        </w:rPr>
      </w:pPr>
    </w:p>
    <w:p w:rsidR="00C43183" w:rsidRPr="009E42BB" w:rsidRDefault="00C43183" w:rsidP="00FC2BD1">
      <w:pPr>
        <w:rPr>
          <w:b/>
          <w:sz w:val="36"/>
          <w:szCs w:val="36"/>
        </w:rPr>
      </w:pPr>
      <w:r w:rsidRPr="009E42BB">
        <w:rPr>
          <w:b/>
          <w:sz w:val="36"/>
          <w:szCs w:val="36"/>
        </w:rPr>
        <w:t>Grades-</w:t>
      </w:r>
    </w:p>
    <w:p w:rsidR="00C43183" w:rsidRPr="009E42BB" w:rsidRDefault="00C43183" w:rsidP="00FC2BD1">
      <w:pPr>
        <w:rPr>
          <w:sz w:val="36"/>
          <w:szCs w:val="36"/>
        </w:rPr>
      </w:pPr>
      <w:r w:rsidRPr="009E42BB">
        <w:rPr>
          <w:sz w:val="36"/>
          <w:szCs w:val="36"/>
        </w:rPr>
        <w:t xml:space="preserve">Homework, daily participation, class work and various forms of assessment will be used to determine your child’s grade. If you are concerned about a grade, please contact us. </w:t>
      </w:r>
    </w:p>
    <w:p w:rsidR="009E42BB" w:rsidRDefault="009E42BB" w:rsidP="00FC2BD1">
      <w:pPr>
        <w:rPr>
          <w:b/>
          <w:sz w:val="36"/>
          <w:szCs w:val="36"/>
        </w:rPr>
      </w:pPr>
    </w:p>
    <w:p w:rsidR="009E42BB" w:rsidRDefault="00C43183" w:rsidP="00FC2BD1">
      <w:pPr>
        <w:rPr>
          <w:b/>
          <w:sz w:val="36"/>
          <w:szCs w:val="36"/>
        </w:rPr>
      </w:pPr>
      <w:r w:rsidRPr="009E42BB">
        <w:rPr>
          <w:b/>
          <w:sz w:val="36"/>
          <w:szCs w:val="36"/>
        </w:rPr>
        <w:lastRenderedPageBreak/>
        <w:t>Report Cards</w:t>
      </w:r>
    </w:p>
    <w:p w:rsidR="00293B68" w:rsidRPr="009E42BB" w:rsidRDefault="00293B68" w:rsidP="00FC2BD1">
      <w:pPr>
        <w:rPr>
          <w:b/>
          <w:sz w:val="36"/>
          <w:szCs w:val="36"/>
        </w:rPr>
      </w:pPr>
      <w:r w:rsidRPr="009E42BB">
        <w:rPr>
          <w:sz w:val="36"/>
          <w:szCs w:val="36"/>
        </w:rPr>
        <w:t xml:space="preserve">These will be sent home 4 times per school year. </w:t>
      </w:r>
    </w:p>
    <w:p w:rsidR="0095434E" w:rsidRPr="009E42BB" w:rsidRDefault="0095434E" w:rsidP="00FC2BD1">
      <w:pPr>
        <w:rPr>
          <w:sz w:val="36"/>
          <w:szCs w:val="36"/>
        </w:rPr>
      </w:pPr>
    </w:p>
    <w:p w:rsidR="00C43183" w:rsidRPr="009E42BB" w:rsidRDefault="00C43183" w:rsidP="00FC2BD1">
      <w:pPr>
        <w:rPr>
          <w:b/>
          <w:sz w:val="36"/>
          <w:szCs w:val="36"/>
        </w:rPr>
      </w:pPr>
      <w:r w:rsidRPr="009E42BB">
        <w:rPr>
          <w:b/>
          <w:sz w:val="36"/>
          <w:szCs w:val="36"/>
        </w:rPr>
        <w:t>Independent Reading Time-</w:t>
      </w:r>
    </w:p>
    <w:p w:rsidR="00C43183" w:rsidRPr="009E42BB" w:rsidRDefault="0097787C" w:rsidP="00FC2BD1">
      <w:pPr>
        <w:rPr>
          <w:sz w:val="36"/>
          <w:szCs w:val="36"/>
        </w:rPr>
      </w:pPr>
      <w:r w:rsidRPr="009E42BB">
        <w:rPr>
          <w:sz w:val="36"/>
          <w:szCs w:val="36"/>
        </w:rPr>
        <w:t>W</w:t>
      </w:r>
      <w:r w:rsidR="0095434E" w:rsidRPr="009E42BB">
        <w:rPr>
          <w:sz w:val="36"/>
          <w:szCs w:val="36"/>
        </w:rPr>
        <w:t xml:space="preserve">e ask students to read for </w:t>
      </w:r>
      <w:r w:rsidR="00C43183" w:rsidRPr="009E42BB">
        <w:rPr>
          <w:sz w:val="36"/>
          <w:szCs w:val="36"/>
        </w:rPr>
        <w:t xml:space="preserve">30 minutes per night at home. They should be asking you to “sign” their log. </w:t>
      </w:r>
      <w:r w:rsidR="00C43183" w:rsidRPr="009E42BB">
        <w:rPr>
          <w:b/>
          <w:sz w:val="36"/>
          <w:szCs w:val="36"/>
          <w:u w:val="single"/>
        </w:rPr>
        <w:t>Every 15 minutes of reading = 1</w:t>
      </w:r>
      <w:r w:rsidR="007B7146" w:rsidRPr="009E42BB">
        <w:rPr>
          <w:b/>
          <w:sz w:val="36"/>
          <w:szCs w:val="36"/>
          <w:u w:val="single"/>
        </w:rPr>
        <w:t xml:space="preserve"> line signed</w:t>
      </w:r>
      <w:r w:rsidR="007B7146" w:rsidRPr="009E42BB">
        <w:rPr>
          <w:sz w:val="36"/>
          <w:szCs w:val="36"/>
        </w:rPr>
        <w:t xml:space="preserve">. For every </w:t>
      </w:r>
      <w:r w:rsidR="0095434E" w:rsidRPr="009E42BB">
        <w:rPr>
          <w:sz w:val="36"/>
          <w:szCs w:val="36"/>
        </w:rPr>
        <w:t>40</w:t>
      </w:r>
      <w:r w:rsidR="007B7146" w:rsidRPr="009E42BB">
        <w:rPr>
          <w:sz w:val="36"/>
          <w:szCs w:val="36"/>
        </w:rPr>
        <w:t xml:space="preserve"> step</w:t>
      </w:r>
      <w:r w:rsidR="00C43183" w:rsidRPr="009E42BB">
        <w:rPr>
          <w:sz w:val="36"/>
          <w:szCs w:val="36"/>
        </w:rPr>
        <w:t>s</w:t>
      </w:r>
      <w:r w:rsidRPr="009E42BB">
        <w:rPr>
          <w:sz w:val="36"/>
          <w:szCs w:val="36"/>
        </w:rPr>
        <w:t xml:space="preserve"> (lines signed)</w:t>
      </w:r>
      <w:r w:rsidR="00C43183" w:rsidRPr="009E42BB">
        <w:rPr>
          <w:sz w:val="36"/>
          <w:szCs w:val="36"/>
        </w:rPr>
        <w:t xml:space="preserve">, the student will pick a prize. </w:t>
      </w:r>
      <w:r w:rsidR="004940E2" w:rsidRPr="009E42BB">
        <w:rPr>
          <w:sz w:val="36"/>
          <w:szCs w:val="36"/>
        </w:rPr>
        <w:t xml:space="preserve">Your child should be reading books that they think are fun and easy. Please encourage him/her to talk to you about what they are reading. </w:t>
      </w:r>
    </w:p>
    <w:p w:rsidR="0097787C" w:rsidRPr="009E42BB" w:rsidRDefault="0097787C" w:rsidP="00FC2BD1">
      <w:pPr>
        <w:rPr>
          <w:b/>
          <w:sz w:val="36"/>
          <w:szCs w:val="36"/>
        </w:rPr>
      </w:pPr>
    </w:p>
    <w:p w:rsidR="004940E2" w:rsidRPr="009E42BB" w:rsidRDefault="004940E2" w:rsidP="00FC2BD1">
      <w:pPr>
        <w:rPr>
          <w:b/>
          <w:sz w:val="36"/>
          <w:szCs w:val="36"/>
        </w:rPr>
      </w:pPr>
      <w:r w:rsidRPr="009E42BB">
        <w:rPr>
          <w:b/>
          <w:sz w:val="36"/>
          <w:szCs w:val="36"/>
        </w:rPr>
        <w:t>Materials-</w:t>
      </w:r>
    </w:p>
    <w:p w:rsidR="004940E2" w:rsidRPr="009E42BB" w:rsidRDefault="004940E2" w:rsidP="00FC2BD1">
      <w:pPr>
        <w:rPr>
          <w:sz w:val="36"/>
          <w:szCs w:val="36"/>
        </w:rPr>
      </w:pPr>
      <w:r w:rsidRPr="009E42BB">
        <w:rPr>
          <w:sz w:val="36"/>
          <w:szCs w:val="36"/>
        </w:rPr>
        <w:t>Thank you for all of the mater</w:t>
      </w:r>
      <w:r w:rsidR="0095434E" w:rsidRPr="009E42BB">
        <w:rPr>
          <w:sz w:val="36"/>
          <w:szCs w:val="36"/>
        </w:rPr>
        <w:t>ials that have been sent in so</w:t>
      </w:r>
      <w:r w:rsidRPr="009E42BB">
        <w:rPr>
          <w:sz w:val="36"/>
          <w:szCs w:val="36"/>
        </w:rPr>
        <w:t xml:space="preserve"> far! If you have not had a chance to yet, please send in: </w:t>
      </w:r>
      <w:r w:rsidR="00907184">
        <w:rPr>
          <w:sz w:val="36"/>
          <w:szCs w:val="36"/>
        </w:rPr>
        <w:t>4-5</w:t>
      </w:r>
      <w:r w:rsidR="0095434E" w:rsidRPr="009E42BB">
        <w:rPr>
          <w:sz w:val="36"/>
          <w:szCs w:val="36"/>
        </w:rPr>
        <w:t xml:space="preserve"> folders, 4 notebooks, </w:t>
      </w:r>
      <w:r w:rsidR="0097787C" w:rsidRPr="009E42BB">
        <w:rPr>
          <w:sz w:val="36"/>
          <w:szCs w:val="36"/>
        </w:rPr>
        <w:t xml:space="preserve">a take home folder (plastic), </w:t>
      </w:r>
      <w:r w:rsidRPr="009E42BB">
        <w:rPr>
          <w:sz w:val="36"/>
          <w:szCs w:val="36"/>
        </w:rPr>
        <w:t>pencils, notebook paper,</w:t>
      </w:r>
      <w:r w:rsidR="0095434E" w:rsidRPr="009E42BB">
        <w:rPr>
          <w:sz w:val="36"/>
          <w:szCs w:val="36"/>
        </w:rPr>
        <w:t xml:space="preserve"> </w:t>
      </w:r>
      <w:r w:rsidR="00586908">
        <w:rPr>
          <w:sz w:val="36"/>
          <w:szCs w:val="36"/>
        </w:rPr>
        <w:t xml:space="preserve">erasers, crayons, a 3 ring binder, </w:t>
      </w:r>
      <w:r w:rsidR="0095434E" w:rsidRPr="009E42BB">
        <w:rPr>
          <w:sz w:val="36"/>
          <w:szCs w:val="36"/>
        </w:rPr>
        <w:t>headphones, a pencil sharpener</w:t>
      </w:r>
      <w:r w:rsidR="00586908">
        <w:rPr>
          <w:sz w:val="36"/>
          <w:szCs w:val="36"/>
        </w:rPr>
        <w:t>,</w:t>
      </w:r>
      <w:r w:rsidRPr="009E42BB">
        <w:rPr>
          <w:sz w:val="36"/>
          <w:szCs w:val="36"/>
        </w:rPr>
        <w:t xml:space="preserve"> and a pencil case for your child. As well as</w:t>
      </w:r>
      <w:r w:rsidR="0095434E" w:rsidRPr="009E42BB">
        <w:rPr>
          <w:sz w:val="36"/>
          <w:szCs w:val="36"/>
        </w:rPr>
        <w:t xml:space="preserve"> 2-</w:t>
      </w:r>
      <w:r w:rsidRPr="009E42BB">
        <w:rPr>
          <w:sz w:val="36"/>
          <w:szCs w:val="36"/>
        </w:rPr>
        <w:t xml:space="preserve">3 boxes of tissues and hand sanitizer to be shared with the class.  </w:t>
      </w:r>
    </w:p>
    <w:p w:rsidR="009E42BB" w:rsidRDefault="009E42BB" w:rsidP="004940E2">
      <w:pPr>
        <w:jc w:val="center"/>
        <w:rPr>
          <w:b/>
          <w:sz w:val="36"/>
          <w:szCs w:val="36"/>
        </w:rPr>
      </w:pPr>
    </w:p>
    <w:p w:rsidR="00586908" w:rsidRDefault="00586908" w:rsidP="004940E2">
      <w:pPr>
        <w:jc w:val="center"/>
        <w:rPr>
          <w:b/>
          <w:sz w:val="36"/>
          <w:szCs w:val="36"/>
        </w:rPr>
      </w:pPr>
    </w:p>
    <w:p w:rsidR="00586908" w:rsidRDefault="00586908" w:rsidP="004940E2">
      <w:pPr>
        <w:jc w:val="center"/>
        <w:rPr>
          <w:b/>
          <w:sz w:val="36"/>
          <w:szCs w:val="36"/>
        </w:rPr>
      </w:pPr>
    </w:p>
    <w:p w:rsidR="00FC2BD1" w:rsidRPr="009E42BB" w:rsidRDefault="004940E2" w:rsidP="004940E2">
      <w:pPr>
        <w:jc w:val="center"/>
        <w:rPr>
          <w:b/>
          <w:sz w:val="36"/>
          <w:szCs w:val="36"/>
        </w:rPr>
      </w:pPr>
      <w:r w:rsidRPr="009E42BB">
        <w:rPr>
          <w:b/>
          <w:sz w:val="36"/>
          <w:szCs w:val="36"/>
        </w:rPr>
        <w:lastRenderedPageBreak/>
        <w:t>Curriculum</w:t>
      </w:r>
    </w:p>
    <w:p w:rsidR="004940E2" w:rsidRPr="009E42BB" w:rsidRDefault="004940E2" w:rsidP="004940E2">
      <w:pPr>
        <w:rPr>
          <w:sz w:val="32"/>
          <w:szCs w:val="32"/>
        </w:rPr>
      </w:pPr>
      <w:r w:rsidRPr="009E42BB">
        <w:rPr>
          <w:sz w:val="32"/>
          <w:szCs w:val="32"/>
        </w:rPr>
        <w:t xml:space="preserve">There are many changes that take place when entering the intermediate grades (4-6). Expectations become higher, students are expected to attend for longer stretches of time, and the work becomes more complex. We (parents, students, and staff) must work together to help support these changes so that your child has a successful and enjoyable school year. </w:t>
      </w:r>
    </w:p>
    <w:p w:rsidR="0095434E" w:rsidRPr="009E42BB" w:rsidRDefault="004940E2" w:rsidP="004940E2">
      <w:pPr>
        <w:rPr>
          <w:sz w:val="32"/>
          <w:szCs w:val="32"/>
        </w:rPr>
      </w:pPr>
      <w:r w:rsidRPr="009E42BB">
        <w:rPr>
          <w:b/>
          <w:sz w:val="32"/>
          <w:szCs w:val="32"/>
        </w:rPr>
        <w:t>Math-</w:t>
      </w:r>
      <w:r w:rsidR="007B7146" w:rsidRPr="009E42BB">
        <w:rPr>
          <w:b/>
          <w:sz w:val="32"/>
          <w:szCs w:val="32"/>
        </w:rPr>
        <w:t xml:space="preserve"> </w:t>
      </w:r>
      <w:r w:rsidR="007B7146" w:rsidRPr="009E42BB">
        <w:rPr>
          <w:sz w:val="32"/>
          <w:szCs w:val="32"/>
        </w:rPr>
        <w:t>Module 1 includes: p</w:t>
      </w:r>
      <w:r w:rsidR="00907184">
        <w:rPr>
          <w:sz w:val="32"/>
          <w:szCs w:val="32"/>
        </w:rPr>
        <w:t>lace value (millions down to thousand</w:t>
      </w:r>
      <w:r w:rsidR="00907184">
        <w:rPr>
          <w:sz w:val="32"/>
          <w:szCs w:val="32"/>
          <w:u w:val="single"/>
        </w:rPr>
        <w:t>ths</w:t>
      </w:r>
      <w:r w:rsidR="00907184">
        <w:rPr>
          <w:sz w:val="32"/>
          <w:szCs w:val="32"/>
        </w:rPr>
        <w:t>)</w:t>
      </w:r>
      <w:r w:rsidR="0097787C" w:rsidRPr="009E42BB">
        <w:rPr>
          <w:sz w:val="32"/>
          <w:szCs w:val="32"/>
        </w:rPr>
        <w:t xml:space="preserve">. </w:t>
      </w:r>
      <w:r w:rsidR="00907184">
        <w:rPr>
          <w:sz w:val="32"/>
          <w:szCs w:val="32"/>
        </w:rPr>
        <w:t>Multiplication and division with decimals.</w:t>
      </w:r>
    </w:p>
    <w:p w:rsidR="00586908" w:rsidRDefault="004940E2" w:rsidP="004940E2">
      <w:pPr>
        <w:rPr>
          <w:sz w:val="32"/>
          <w:szCs w:val="32"/>
        </w:rPr>
      </w:pPr>
      <w:r w:rsidRPr="009E42BB">
        <w:rPr>
          <w:b/>
          <w:sz w:val="32"/>
          <w:szCs w:val="32"/>
        </w:rPr>
        <w:t>Science-</w:t>
      </w:r>
      <w:r w:rsidR="007B7146" w:rsidRPr="009E42BB">
        <w:rPr>
          <w:b/>
          <w:sz w:val="32"/>
          <w:szCs w:val="32"/>
        </w:rPr>
        <w:t xml:space="preserve"> </w:t>
      </w:r>
      <w:r w:rsidR="007B7146" w:rsidRPr="009E42BB">
        <w:rPr>
          <w:sz w:val="32"/>
          <w:szCs w:val="32"/>
        </w:rPr>
        <w:t xml:space="preserve">Topics </w:t>
      </w:r>
      <w:r w:rsidR="00586908">
        <w:rPr>
          <w:sz w:val="32"/>
          <w:szCs w:val="32"/>
        </w:rPr>
        <w:t>include: inquiry, life cycles</w:t>
      </w:r>
      <w:r w:rsidR="007B7146" w:rsidRPr="009E42BB">
        <w:rPr>
          <w:sz w:val="32"/>
          <w:szCs w:val="32"/>
        </w:rPr>
        <w:t xml:space="preserve">, </w:t>
      </w:r>
      <w:r w:rsidR="00586908">
        <w:rPr>
          <w:sz w:val="32"/>
          <w:szCs w:val="32"/>
        </w:rPr>
        <w:t xml:space="preserve">classification, interrelationships, solar </w:t>
      </w:r>
      <w:r w:rsidR="005D09CB">
        <w:rPr>
          <w:sz w:val="32"/>
          <w:szCs w:val="32"/>
        </w:rPr>
        <w:t>system</w:t>
      </w:r>
      <w:r w:rsidR="00586908">
        <w:rPr>
          <w:sz w:val="32"/>
          <w:szCs w:val="32"/>
        </w:rPr>
        <w:t xml:space="preserve">, seasons/climate, </w:t>
      </w:r>
      <w:r w:rsidR="005D09CB">
        <w:rPr>
          <w:sz w:val="32"/>
          <w:szCs w:val="32"/>
        </w:rPr>
        <w:t>electricity</w:t>
      </w:r>
      <w:r w:rsidR="00586908">
        <w:rPr>
          <w:sz w:val="32"/>
          <w:szCs w:val="32"/>
        </w:rPr>
        <w:t xml:space="preserve"> and </w:t>
      </w:r>
      <w:r w:rsidR="005D09CB">
        <w:rPr>
          <w:sz w:val="32"/>
          <w:szCs w:val="32"/>
        </w:rPr>
        <w:t xml:space="preserve">magnetism, and classifying matter. </w:t>
      </w:r>
    </w:p>
    <w:p w:rsidR="004940E2" w:rsidRPr="009E42BB" w:rsidRDefault="004940E2" w:rsidP="004940E2">
      <w:pPr>
        <w:rPr>
          <w:sz w:val="32"/>
          <w:szCs w:val="32"/>
        </w:rPr>
      </w:pPr>
      <w:r w:rsidRPr="009E42BB">
        <w:rPr>
          <w:b/>
          <w:sz w:val="32"/>
          <w:szCs w:val="32"/>
        </w:rPr>
        <w:t>Social Studies-</w:t>
      </w:r>
      <w:r w:rsidR="000C292A" w:rsidRPr="009E42BB">
        <w:rPr>
          <w:sz w:val="32"/>
          <w:szCs w:val="32"/>
        </w:rPr>
        <w:t xml:space="preserve"> </w:t>
      </w:r>
      <w:r w:rsidR="005D09CB">
        <w:rPr>
          <w:sz w:val="32"/>
          <w:szCs w:val="32"/>
        </w:rPr>
        <w:t>Human rights</w:t>
      </w:r>
      <w:r w:rsidR="0051181D">
        <w:rPr>
          <w:sz w:val="32"/>
          <w:szCs w:val="32"/>
        </w:rPr>
        <w:t>, immigration/migration into the Western Hemisphere, influence of geography on culture, revolutions in the Americas.</w:t>
      </w:r>
    </w:p>
    <w:p w:rsidR="004940E2" w:rsidRPr="009E42BB" w:rsidRDefault="000C292A" w:rsidP="004940E2">
      <w:pPr>
        <w:rPr>
          <w:sz w:val="32"/>
          <w:szCs w:val="32"/>
        </w:rPr>
      </w:pPr>
      <w:r w:rsidRPr="009E42BB">
        <w:rPr>
          <w:b/>
          <w:sz w:val="32"/>
          <w:szCs w:val="32"/>
        </w:rPr>
        <w:t xml:space="preserve">ELA- </w:t>
      </w:r>
      <w:r w:rsidRPr="009E42BB">
        <w:rPr>
          <w:sz w:val="32"/>
          <w:szCs w:val="32"/>
        </w:rPr>
        <w:t>Module 1 ties in the social studies</w:t>
      </w:r>
      <w:r w:rsidR="0051181D">
        <w:rPr>
          <w:sz w:val="32"/>
          <w:szCs w:val="32"/>
        </w:rPr>
        <w:t xml:space="preserve"> curriculum by looking into human rights</w:t>
      </w:r>
      <w:r w:rsidR="006B5AE8">
        <w:rPr>
          <w:sz w:val="32"/>
          <w:szCs w:val="32"/>
        </w:rPr>
        <w:t xml:space="preserve"> and how real people and fictional characters respond if those rights are challenged</w:t>
      </w:r>
      <w:r w:rsidRPr="009E42BB">
        <w:rPr>
          <w:sz w:val="32"/>
          <w:szCs w:val="32"/>
        </w:rPr>
        <w:t xml:space="preserve">. </w:t>
      </w:r>
      <w:r w:rsidR="00482FFF">
        <w:rPr>
          <w:sz w:val="32"/>
          <w:szCs w:val="32"/>
        </w:rPr>
        <w:t>In unit 2 they w</w:t>
      </w:r>
      <w:bookmarkStart w:id="0" w:name="_GoBack"/>
      <w:bookmarkEnd w:id="0"/>
      <w:r w:rsidR="00482FFF">
        <w:rPr>
          <w:sz w:val="32"/>
          <w:szCs w:val="32"/>
        </w:rPr>
        <w:t>ill</w:t>
      </w:r>
      <w:r w:rsidR="006B5AE8">
        <w:rPr>
          <w:sz w:val="32"/>
          <w:szCs w:val="32"/>
        </w:rPr>
        <w:t xml:space="preserve"> read </w:t>
      </w:r>
      <w:r w:rsidR="006B5AE8">
        <w:rPr>
          <w:i/>
          <w:sz w:val="32"/>
          <w:szCs w:val="32"/>
        </w:rPr>
        <w:t>“Esperanza Rising”</w:t>
      </w:r>
      <w:r w:rsidR="006B5AE8">
        <w:rPr>
          <w:sz w:val="32"/>
          <w:szCs w:val="32"/>
        </w:rPr>
        <w:t xml:space="preserve">. </w:t>
      </w:r>
      <w:r w:rsidRPr="009E42BB">
        <w:rPr>
          <w:sz w:val="32"/>
          <w:szCs w:val="32"/>
        </w:rPr>
        <w:t>Student will read and listen to gather details, come up with a central idea, and understand setting,</w:t>
      </w:r>
      <w:r w:rsidR="00482FFF">
        <w:rPr>
          <w:sz w:val="32"/>
          <w:szCs w:val="32"/>
        </w:rPr>
        <w:t xml:space="preserve"> characters,</w:t>
      </w:r>
      <w:r w:rsidRPr="009E42BB">
        <w:rPr>
          <w:sz w:val="32"/>
          <w:szCs w:val="32"/>
        </w:rPr>
        <w:t xml:space="preserve"> theme, etc. We will focus on creating fluent sentences and paragraphs to share information that they have learned. </w:t>
      </w:r>
    </w:p>
    <w:p w:rsidR="00436AA3" w:rsidRPr="009E42BB" w:rsidRDefault="004940E2" w:rsidP="00FC2BD1">
      <w:pPr>
        <w:rPr>
          <w:sz w:val="32"/>
          <w:szCs w:val="32"/>
        </w:rPr>
      </w:pPr>
      <w:r w:rsidRPr="009E42BB">
        <w:rPr>
          <w:b/>
          <w:sz w:val="32"/>
          <w:szCs w:val="32"/>
        </w:rPr>
        <w:t>Study Skills-</w:t>
      </w:r>
      <w:r w:rsidRPr="009E42BB">
        <w:rPr>
          <w:sz w:val="32"/>
          <w:szCs w:val="32"/>
        </w:rPr>
        <w:t xml:space="preserve"> organization, test taking strategies, study techniques, listening, and memory aid skills. </w:t>
      </w:r>
    </w:p>
    <w:sectPr w:rsidR="00436AA3" w:rsidRPr="009E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B04B5"/>
    <w:multiLevelType w:val="hybridMultilevel"/>
    <w:tmpl w:val="0B762B5A"/>
    <w:lvl w:ilvl="0" w:tplc="35960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DF"/>
    <w:rsid w:val="000C292A"/>
    <w:rsid w:val="0017509A"/>
    <w:rsid w:val="00241CDF"/>
    <w:rsid w:val="00293B68"/>
    <w:rsid w:val="0043477F"/>
    <w:rsid w:val="004364E9"/>
    <w:rsid w:val="00436AA3"/>
    <w:rsid w:val="00482FFF"/>
    <w:rsid w:val="00492227"/>
    <w:rsid w:val="004940E2"/>
    <w:rsid w:val="0051181D"/>
    <w:rsid w:val="00586908"/>
    <w:rsid w:val="005B4E86"/>
    <w:rsid w:val="005D09CB"/>
    <w:rsid w:val="006B5AE8"/>
    <w:rsid w:val="00721537"/>
    <w:rsid w:val="007B7146"/>
    <w:rsid w:val="00907184"/>
    <w:rsid w:val="0095434E"/>
    <w:rsid w:val="0097787C"/>
    <w:rsid w:val="009E42BB"/>
    <w:rsid w:val="00C43183"/>
    <w:rsid w:val="00D44176"/>
    <w:rsid w:val="00ED6F6E"/>
    <w:rsid w:val="00F53090"/>
    <w:rsid w:val="00FC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DF94B-EE90-4494-BE18-A9EDAD0D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BD1"/>
    <w:pPr>
      <w:ind w:left="720"/>
      <w:contextualSpacing/>
    </w:pPr>
  </w:style>
  <w:style w:type="paragraph" w:styleId="BalloonText">
    <w:name w:val="Balloon Text"/>
    <w:basedOn w:val="Normal"/>
    <w:link w:val="BalloonTextChar"/>
    <w:uiPriority w:val="99"/>
    <w:semiHidden/>
    <w:unhideWhenUsed/>
    <w:rsid w:val="009E4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Moucha, Janelle E</dc:creator>
  <cp:lastModifiedBy>Moucha, Janelle E</cp:lastModifiedBy>
  <cp:revision>15</cp:revision>
  <cp:lastPrinted>2016-09-14T17:11:00Z</cp:lastPrinted>
  <dcterms:created xsi:type="dcterms:W3CDTF">2013-08-24T19:56:00Z</dcterms:created>
  <dcterms:modified xsi:type="dcterms:W3CDTF">2016-09-14T17:14:00Z</dcterms:modified>
</cp:coreProperties>
</file>